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68F24D83"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B3757D" w:rsidRPr="00945467">
        <w:rPr>
          <w:rFonts w:ascii="Arial" w:hAnsi="Arial" w:cs="Arial"/>
          <w:b/>
          <w:i/>
          <w:sz w:val="22"/>
          <w:szCs w:val="22"/>
        </w:rPr>
        <w:t>»</w:t>
      </w:r>
      <w:r w:rsidR="00B3757D" w:rsidRPr="00945467">
        <w:rPr>
          <w:rFonts w:ascii="Arial" w:hAnsi="Arial" w:cs="Arial"/>
          <w:b/>
          <w:sz w:val="22"/>
          <w:szCs w:val="22"/>
        </w:rPr>
        <w:t xml:space="preserve">Javne sanitarije na Tržnici Brežice« </w:t>
      </w:r>
      <w:r w:rsidR="00B3757D" w:rsidRPr="00945467">
        <w:rPr>
          <w:rFonts w:ascii="Arial" w:hAnsi="Arial" w:cs="Arial"/>
          <w:bCs/>
          <w:sz w:val="22"/>
          <w:szCs w:val="22"/>
        </w:rPr>
        <w:t>(</w:t>
      </w:r>
      <w:r w:rsidR="00B3757D" w:rsidRPr="00945467">
        <w:rPr>
          <w:rFonts w:ascii="Arial" w:hAnsi="Arial" w:cs="Arial"/>
          <w:bCs/>
          <w:i/>
          <w:iCs/>
          <w:sz w:val="22"/>
          <w:szCs w:val="22"/>
        </w:rPr>
        <w:t>4304-6/2023</w:t>
      </w:r>
      <w:r w:rsidR="00B3757D" w:rsidRPr="00945467">
        <w:rPr>
          <w:rFonts w:ascii="Arial" w:hAnsi="Arial" w:cs="Arial"/>
          <w:bCs/>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P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AD7227"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w:t>
      </w:r>
      <w:r w:rsidR="00BB7C8C" w:rsidRPr="00AD7227">
        <w:rPr>
          <w:rFonts w:ascii="Arial" w:hAnsi="Arial" w:cs="Arial"/>
        </w:rPr>
        <w:t xml:space="preserve">poslovni register </w:t>
      </w:r>
      <w:r w:rsidR="00913FB1" w:rsidRPr="00AD7227">
        <w:rPr>
          <w:rFonts w:ascii="Arial" w:hAnsi="Arial" w:cs="Arial"/>
          <w:highlight w:val="lightGray"/>
        </w:rPr>
        <w:t>________________________________</w:t>
      </w:r>
      <w:r w:rsidR="00470CAB" w:rsidRPr="00AD7227">
        <w:rPr>
          <w:rFonts w:ascii="Arial" w:hAnsi="Arial" w:cs="Arial"/>
        </w:rPr>
        <w:t xml:space="preserve"> (</w:t>
      </w:r>
      <w:r w:rsidR="00470CAB" w:rsidRPr="00AD7227">
        <w:rPr>
          <w:rFonts w:ascii="Arial" w:hAnsi="Arial" w:cs="Arial"/>
          <w:i/>
        </w:rPr>
        <w:t>vpišite ustrezni register</w:t>
      </w:r>
      <w:r w:rsidR="00470CAB" w:rsidRPr="00AD7227">
        <w:rPr>
          <w:rFonts w:ascii="Arial" w:hAnsi="Arial" w:cs="Arial"/>
        </w:rPr>
        <w:t>).</w:t>
      </w:r>
    </w:p>
    <w:p w14:paraId="55501F63" w14:textId="67C6BB90" w:rsidR="000E7685" w:rsidRPr="00AD7227" w:rsidRDefault="000E7685" w:rsidP="004A4603">
      <w:pPr>
        <w:numPr>
          <w:ilvl w:val="0"/>
          <w:numId w:val="14"/>
        </w:numPr>
        <w:ind w:left="709" w:hanging="425"/>
        <w:jc w:val="both"/>
        <w:rPr>
          <w:rFonts w:ascii="Arial" w:hAnsi="Arial" w:cs="Arial"/>
          <w:sz w:val="22"/>
          <w:szCs w:val="22"/>
        </w:rPr>
      </w:pPr>
      <w:r w:rsidRPr="00AD7227">
        <w:rPr>
          <w:rFonts w:ascii="Arial" w:hAnsi="Arial" w:cs="Arial"/>
          <w:sz w:val="22"/>
          <w:szCs w:val="22"/>
        </w:rPr>
        <w:t xml:space="preserve">Da v zadnjih </w:t>
      </w:r>
      <w:r w:rsidR="00867577" w:rsidRPr="00AD7227">
        <w:rPr>
          <w:rFonts w:ascii="Arial" w:hAnsi="Arial" w:cs="Arial"/>
          <w:sz w:val="22"/>
          <w:szCs w:val="22"/>
        </w:rPr>
        <w:t>petih</w:t>
      </w:r>
      <w:r w:rsidRPr="00AD7227">
        <w:rPr>
          <w:rFonts w:ascii="Arial" w:hAnsi="Arial" w:cs="Arial"/>
          <w:sz w:val="22"/>
          <w:szCs w:val="22"/>
        </w:rPr>
        <w:t xml:space="preserve"> mesecih pred oddajo </w:t>
      </w:r>
      <w:r w:rsidR="00867577" w:rsidRPr="00AD7227">
        <w:rPr>
          <w:rFonts w:ascii="Arial" w:hAnsi="Arial" w:cs="Arial"/>
          <w:sz w:val="22"/>
          <w:szCs w:val="22"/>
        </w:rPr>
        <w:t>te ponudbe</w:t>
      </w:r>
      <w:r w:rsidRPr="00AD7227">
        <w:rPr>
          <w:rFonts w:ascii="Arial" w:hAnsi="Arial" w:cs="Arial"/>
          <w:sz w:val="22"/>
          <w:szCs w:val="22"/>
        </w:rPr>
        <w:t xml:space="preserve"> nismo imeli blokiranega transakcijskega računa – velja za vse transakcijske račune, s katerimi poslujemo.</w:t>
      </w:r>
    </w:p>
    <w:p w14:paraId="07B1BD4D" w14:textId="3CA16780" w:rsidR="0005380D" w:rsidRDefault="00726265" w:rsidP="004A4603">
      <w:pPr>
        <w:numPr>
          <w:ilvl w:val="0"/>
          <w:numId w:val="14"/>
        </w:numPr>
        <w:ind w:left="709" w:hanging="425"/>
        <w:jc w:val="both"/>
        <w:rPr>
          <w:rFonts w:ascii="Arial" w:hAnsi="Arial" w:cs="Arial"/>
          <w:sz w:val="22"/>
          <w:szCs w:val="22"/>
        </w:rPr>
      </w:pPr>
      <w:r w:rsidRPr="00AD7227">
        <w:rPr>
          <w:rFonts w:ascii="Arial" w:hAnsi="Arial" w:cs="Arial"/>
          <w:sz w:val="22"/>
          <w:szCs w:val="22"/>
        </w:rPr>
        <w:t>D</w:t>
      </w:r>
      <w:r w:rsidR="00F53889" w:rsidRPr="00AD7227">
        <w:rPr>
          <w:rFonts w:ascii="Arial" w:hAnsi="Arial" w:cs="Arial"/>
          <w:sz w:val="22"/>
          <w:szCs w:val="22"/>
        </w:rPr>
        <w:t xml:space="preserve">a je oz. so podizvajalci, s katerimi sodelujemo pri izvedbi predmetnega naročila, </w:t>
      </w:r>
      <w:r w:rsidR="00F53889" w:rsidRPr="00D25368">
        <w:rPr>
          <w:rFonts w:ascii="Arial" w:hAnsi="Arial" w:cs="Arial"/>
          <w:sz w:val="22"/>
          <w:szCs w:val="22"/>
        </w:rPr>
        <w:t xml:space="preserve">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48761BEC" w14:textId="765F4246" w:rsidR="00045D43" w:rsidRDefault="00045D43" w:rsidP="00B84C9E">
      <w:pPr>
        <w:jc w:val="both"/>
        <w:rPr>
          <w:rFonts w:ascii="Arial" w:hAnsi="Arial" w:cs="Arial"/>
          <w:b/>
          <w:sz w:val="22"/>
          <w:szCs w:val="22"/>
        </w:rPr>
      </w:pPr>
    </w:p>
    <w:p w14:paraId="6E22BD3D" w14:textId="77777777" w:rsidR="00644BB0" w:rsidRDefault="00644BB0" w:rsidP="00B84C9E">
      <w:pPr>
        <w:jc w:val="both"/>
        <w:rPr>
          <w:rFonts w:ascii="Arial" w:hAnsi="Arial" w:cs="Arial"/>
          <w:b/>
          <w:sz w:val="22"/>
          <w:szCs w:val="22"/>
        </w:rPr>
      </w:pPr>
    </w:p>
    <w:p w14:paraId="37311A63" w14:textId="77777777" w:rsidR="00503FA2" w:rsidRPr="00503FA2" w:rsidRDefault="00503FA2" w:rsidP="00503FA2">
      <w:pPr>
        <w:autoSpaceDE w:val="0"/>
        <w:autoSpaceDN w:val="0"/>
        <w:adjustRightInd w:val="0"/>
        <w:jc w:val="both"/>
        <w:rPr>
          <w:rFonts w:ascii="Arial" w:hAnsi="Arial" w:cs="Arial"/>
          <w:b/>
          <w:bCs/>
          <w:sz w:val="22"/>
          <w:szCs w:val="22"/>
        </w:rPr>
      </w:pPr>
      <w:r w:rsidRPr="00503FA2">
        <w:rPr>
          <w:rFonts w:ascii="Arial" w:hAnsi="Arial" w:cs="Arial"/>
          <w:b/>
          <w:bCs/>
          <w:sz w:val="22"/>
          <w:szCs w:val="22"/>
        </w:rPr>
        <w:t xml:space="preserve">Popravni mehanizem </w:t>
      </w:r>
      <w:r w:rsidRPr="00503FA2">
        <w:rPr>
          <w:rFonts w:ascii="Arial" w:hAnsi="Arial" w:cs="Arial"/>
          <w:sz w:val="22"/>
          <w:szCs w:val="22"/>
        </w:rPr>
        <w:t>(</w:t>
      </w:r>
      <w:r w:rsidRPr="00503FA2">
        <w:rPr>
          <w:rFonts w:asciiTheme="minorHAnsi" w:hAnsiTheme="minorHAnsi"/>
          <w:sz w:val="22"/>
          <w:szCs w:val="22"/>
        </w:rPr>
        <w:t xml:space="preserve">uveljavljanje </w:t>
      </w:r>
      <w:proofErr w:type="spellStart"/>
      <w:r w:rsidRPr="00503FA2">
        <w:rPr>
          <w:rFonts w:asciiTheme="minorHAnsi" w:hAnsiTheme="minorHAnsi"/>
          <w:sz w:val="22"/>
          <w:szCs w:val="22"/>
        </w:rPr>
        <w:t>samoočiščenja</w:t>
      </w:r>
      <w:proofErr w:type="spellEnd"/>
      <w:r w:rsidRPr="00503FA2">
        <w:rPr>
          <w:rFonts w:asciiTheme="minorHAnsi" w:hAnsiTheme="minorHAnsi"/>
          <w:sz w:val="22"/>
          <w:szCs w:val="22"/>
        </w:rPr>
        <w:t>)</w:t>
      </w:r>
    </w:p>
    <w:p w14:paraId="71CE07CD" w14:textId="77777777"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V kolikor se ponudnik nahaja v enem od položajev navedenih v točkah 1 do 6 te izjave – (na dan oddaje ponudbe ne izpolnjuje navedenih pogojev iz točk 1 do 6) in zanje uveljavlja popravni mehanizem (deveti odstavek 75. člena ZJN-3) izpolni podnjo zabelo: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 xml:space="preserve">Izjavljamo, da ne izpolnjujemo spodaj navedenega pogoja ter zanj uveljavljamo </w:t>
            </w:r>
            <w:proofErr w:type="spellStart"/>
            <w:r w:rsidRPr="00503FA2">
              <w:rPr>
                <w:rFonts w:ascii="Arial" w:hAnsi="Arial" w:cs="Arial"/>
                <w:bCs/>
                <w:sz w:val="22"/>
                <w:szCs w:val="22"/>
              </w:rPr>
              <w:t>samoočiščenje</w:t>
            </w:r>
            <w:proofErr w:type="spellEnd"/>
            <w:r w:rsidRPr="00503FA2">
              <w:rPr>
                <w:rFonts w:ascii="Arial" w:hAnsi="Arial" w:cs="Arial"/>
                <w:bCs/>
                <w:sz w:val="22"/>
                <w:szCs w:val="22"/>
              </w:rPr>
              <w:t>:</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proofErr w:type="spellStart"/>
            <w:r w:rsidRPr="00503FA2">
              <w:rPr>
                <w:rFonts w:ascii="Arial" w:hAnsi="Arial" w:cs="Arial"/>
                <w:b/>
                <w:sz w:val="22"/>
                <w:szCs w:val="22"/>
              </w:rPr>
              <w:t>Zap</w:t>
            </w:r>
            <w:proofErr w:type="spellEnd"/>
            <w:r w:rsidRPr="00503FA2">
              <w:rPr>
                <w:rFonts w:ascii="Arial" w:hAnsi="Arial" w:cs="Arial"/>
                <w:b/>
                <w:sz w:val="22"/>
                <w:szCs w:val="22"/>
              </w:rPr>
              <w:t>.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2878A3D0" w14:textId="77777777" w:rsidR="00503FA2" w:rsidRDefault="00503FA2" w:rsidP="00A41A43">
      <w:pPr>
        <w:jc w:val="both"/>
        <w:rPr>
          <w:rFonts w:ascii="Arial" w:hAnsi="Arial" w:cs="Arial"/>
          <w:b/>
          <w:sz w:val="22"/>
          <w:szCs w:val="22"/>
        </w:rPr>
      </w:pPr>
    </w:p>
    <w:p w14:paraId="170207DD" w14:textId="77777777" w:rsidR="00503FA2" w:rsidRDefault="00503FA2" w:rsidP="00A41A43">
      <w:pPr>
        <w:jc w:val="both"/>
        <w:rPr>
          <w:rFonts w:ascii="Arial" w:hAnsi="Arial" w:cs="Arial"/>
          <w:b/>
          <w:sz w:val="22"/>
          <w:szCs w:val="22"/>
        </w:rPr>
      </w:pPr>
    </w:p>
    <w:p w14:paraId="2201A09E" w14:textId="40D78E3D"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A41A43" w:rsidRPr="00494E9E" w14:paraId="2E84607A" w14:textId="77777777" w:rsidTr="0067719E">
        <w:tc>
          <w:tcPr>
            <w:tcW w:w="821"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proofErr w:type="spellStart"/>
            <w:r w:rsidRPr="00494E9E">
              <w:rPr>
                <w:rFonts w:ascii="Arial" w:hAnsi="Arial" w:cs="Arial"/>
                <w:b/>
                <w:sz w:val="22"/>
                <w:szCs w:val="22"/>
              </w:rPr>
              <w:t>Zap</w:t>
            </w:r>
            <w:proofErr w:type="spellEnd"/>
            <w:r w:rsidRPr="00494E9E">
              <w:rPr>
                <w:rFonts w:ascii="Arial" w:hAnsi="Arial" w:cs="Arial"/>
                <w:b/>
                <w:sz w:val="22"/>
                <w:szCs w:val="22"/>
              </w:rPr>
              <w:t>.</w:t>
            </w:r>
          </w:p>
        </w:tc>
        <w:tc>
          <w:tcPr>
            <w:tcW w:w="3005"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70"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364" w:type="dxa"/>
            <w:tcBorders>
              <w:bottom w:val="single" w:sz="4" w:space="0" w:color="auto"/>
            </w:tcBorders>
            <w:vAlign w:val="center"/>
          </w:tcPr>
          <w:p w14:paraId="43C21ADC"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 xml:space="preserve">Vrednost del </w:t>
            </w:r>
          </w:p>
          <w:p w14:paraId="088D445D"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 EUR brez DDV)</w:t>
            </w:r>
          </w:p>
        </w:tc>
      </w:tr>
      <w:tr w:rsidR="00A41A43" w:rsidRPr="00494E9E" w14:paraId="08B3BAAE" w14:textId="77777777" w:rsidTr="0067719E">
        <w:tc>
          <w:tcPr>
            <w:tcW w:w="821"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3005"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70"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364" w:type="dxa"/>
            <w:shd w:val="pct12" w:color="auto" w:fill="auto"/>
          </w:tcPr>
          <w:p w14:paraId="5AA2FBDB" w14:textId="77777777" w:rsidR="00A41A43" w:rsidRPr="00494E9E" w:rsidRDefault="00A41A43" w:rsidP="007860DB">
            <w:pPr>
              <w:jc w:val="both"/>
              <w:rPr>
                <w:rFonts w:ascii="Arial" w:hAnsi="Arial" w:cs="Arial"/>
                <w:sz w:val="22"/>
                <w:szCs w:val="22"/>
              </w:rPr>
            </w:pPr>
          </w:p>
          <w:p w14:paraId="39A4F765" w14:textId="77777777" w:rsidR="00A41A43" w:rsidRPr="00494E9E" w:rsidRDefault="00A41A43" w:rsidP="007860DB">
            <w:pPr>
              <w:jc w:val="both"/>
              <w:rPr>
                <w:rFonts w:ascii="Arial" w:hAnsi="Arial" w:cs="Arial"/>
                <w:sz w:val="22"/>
                <w:szCs w:val="22"/>
              </w:rPr>
            </w:pPr>
          </w:p>
        </w:tc>
      </w:tr>
      <w:tr w:rsidR="00A41A43" w:rsidRPr="00494E9E" w14:paraId="5CA94136" w14:textId="77777777" w:rsidTr="0067719E">
        <w:tc>
          <w:tcPr>
            <w:tcW w:w="821"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3005"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70"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364" w:type="dxa"/>
            <w:shd w:val="pct12" w:color="auto" w:fill="auto"/>
          </w:tcPr>
          <w:p w14:paraId="012DFF56" w14:textId="77777777" w:rsidR="00A41A43" w:rsidRPr="00494E9E" w:rsidRDefault="00A41A43" w:rsidP="007860DB">
            <w:pPr>
              <w:jc w:val="both"/>
              <w:rPr>
                <w:rFonts w:ascii="Arial" w:hAnsi="Arial" w:cs="Arial"/>
                <w:sz w:val="22"/>
                <w:szCs w:val="22"/>
              </w:rPr>
            </w:pPr>
          </w:p>
        </w:tc>
      </w:tr>
    </w:tbl>
    <w:p w14:paraId="3086D876" w14:textId="77777777" w:rsidR="0067719E" w:rsidRPr="00997C45" w:rsidRDefault="0067719E" w:rsidP="0067719E">
      <w:pPr>
        <w:jc w:val="both"/>
        <w:rPr>
          <w:rFonts w:ascii="Arial" w:hAnsi="Arial" w:cs="Arial"/>
        </w:rPr>
      </w:pPr>
      <w:r w:rsidRPr="00997C45">
        <w:rPr>
          <w:rFonts w:ascii="Arial" w:hAnsi="Arial" w:cs="Arial"/>
        </w:rPr>
        <w:lastRenderedPageBreak/>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1408B14F"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B3757D" w:rsidRPr="00945467">
        <w:rPr>
          <w:rFonts w:ascii="Arial" w:hAnsi="Arial" w:cs="Arial"/>
          <w:b/>
          <w:i/>
          <w:sz w:val="22"/>
          <w:szCs w:val="22"/>
        </w:rPr>
        <w:t>»</w:t>
      </w:r>
      <w:r w:rsidR="00B3757D" w:rsidRPr="00945467">
        <w:rPr>
          <w:rFonts w:ascii="Arial" w:hAnsi="Arial" w:cs="Arial"/>
          <w:b/>
          <w:sz w:val="22"/>
          <w:szCs w:val="22"/>
        </w:rPr>
        <w:t xml:space="preserve">Javne sanitarije na Tržnici Brežice« </w:t>
      </w:r>
      <w:r w:rsidR="00B3757D" w:rsidRPr="00945467">
        <w:rPr>
          <w:rFonts w:ascii="Arial" w:hAnsi="Arial" w:cs="Arial"/>
          <w:bCs/>
          <w:sz w:val="22"/>
          <w:szCs w:val="22"/>
        </w:rPr>
        <w:t>(</w:t>
      </w:r>
      <w:r w:rsidR="00B3757D" w:rsidRPr="00945467">
        <w:rPr>
          <w:rFonts w:ascii="Arial" w:hAnsi="Arial" w:cs="Arial"/>
          <w:bCs/>
          <w:i/>
          <w:iCs/>
          <w:sz w:val="22"/>
          <w:szCs w:val="22"/>
        </w:rPr>
        <w:t>4304-6/2023</w:t>
      </w:r>
      <w:r w:rsidR="00B3757D" w:rsidRPr="00945467">
        <w:rPr>
          <w:rFonts w:ascii="Arial" w:hAnsi="Arial" w:cs="Arial"/>
          <w:bCs/>
          <w:sz w:val="22"/>
          <w:szCs w:val="22"/>
        </w:rPr>
        <w:t>)</w:t>
      </w:r>
      <w:r w:rsidR="00B3757D">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031EC" w14:textId="77777777" w:rsidR="00747466" w:rsidRDefault="00747466" w:rsidP="000B6BBD">
      <w:r>
        <w:separator/>
      </w:r>
    </w:p>
  </w:endnote>
  <w:endnote w:type="continuationSeparator" w:id="0">
    <w:p w14:paraId="360D07A5" w14:textId="77777777" w:rsidR="00747466" w:rsidRDefault="00747466"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7F68" w14:textId="77777777" w:rsidR="00747466" w:rsidRDefault="00747466" w:rsidP="000B6BBD">
      <w:r>
        <w:separator/>
      </w:r>
    </w:p>
  </w:footnote>
  <w:footnote w:type="continuationSeparator" w:id="0">
    <w:p w14:paraId="0A0BEEA9" w14:textId="77777777" w:rsidR="00747466" w:rsidRDefault="00747466"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1"/>
  </w:num>
  <w:num w:numId="18" w16cid:durableId="1697345081">
    <w:abstractNumId w:val="10"/>
  </w:num>
  <w:num w:numId="19" w16cid:durableId="2078358878">
    <w:abstractNumId w:val="13"/>
  </w:num>
  <w:num w:numId="20" w16cid:durableId="1086003387">
    <w:abstractNumId w:val="20"/>
  </w:num>
  <w:num w:numId="21" w16cid:durableId="269120744">
    <w:abstractNumId w:val="2"/>
  </w:num>
  <w:num w:numId="22" w16cid:durableId="8084002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7259"/>
    <w:rsid w:val="00620984"/>
    <w:rsid w:val="00625011"/>
    <w:rsid w:val="00635B6C"/>
    <w:rsid w:val="00644BB0"/>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41740"/>
    <w:rsid w:val="00747466"/>
    <w:rsid w:val="00756F17"/>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5650"/>
    <w:rsid w:val="009B60BC"/>
    <w:rsid w:val="009B64D4"/>
    <w:rsid w:val="009C7A19"/>
    <w:rsid w:val="009C7EC2"/>
    <w:rsid w:val="009D678A"/>
    <w:rsid w:val="009D74D1"/>
    <w:rsid w:val="009E1E7B"/>
    <w:rsid w:val="009E6DFA"/>
    <w:rsid w:val="009F6E2A"/>
    <w:rsid w:val="00A04771"/>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D7227"/>
    <w:rsid w:val="00AF5C56"/>
    <w:rsid w:val="00B01CC0"/>
    <w:rsid w:val="00B04708"/>
    <w:rsid w:val="00B11735"/>
    <w:rsid w:val="00B14DCD"/>
    <w:rsid w:val="00B17D39"/>
    <w:rsid w:val="00B27AEE"/>
    <w:rsid w:val="00B3757D"/>
    <w:rsid w:val="00B44D1E"/>
    <w:rsid w:val="00B45A59"/>
    <w:rsid w:val="00B54900"/>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53C0D"/>
    <w:rsid w:val="00C575E5"/>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513CA9"/>
    <w:rsid w:val="00C02FED"/>
    <w:rsid w:val="00DC3269"/>
    <w:rsid w:val="00EA5005"/>
    <w:rsid w:val="00EB00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984</Words>
  <Characters>5613</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76</cp:revision>
  <dcterms:created xsi:type="dcterms:W3CDTF">2018-04-17T11:13:00Z</dcterms:created>
  <dcterms:modified xsi:type="dcterms:W3CDTF">2023-05-17T10:30:00Z</dcterms:modified>
</cp:coreProperties>
</file>